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2B5" w:rsidRDefault="000472B5" w:rsidP="000472B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19FB7F6" wp14:editId="27613402">
            <wp:extent cx="2897505" cy="236855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68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2B5" w:rsidRDefault="000472B5" w:rsidP="000472B5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________________ № _______</w:t>
      </w:r>
    </w:p>
    <w:p w:rsidR="006F5AB7" w:rsidRDefault="000472B5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</w:t>
      </w:r>
      <w:r w:rsidR="006F5AB7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r w:rsidR="006F5AB7">
        <w:rPr>
          <w:rFonts w:ascii="Times New Roman" w:hAnsi="Times New Roman" w:cs="Times New Roman"/>
          <w:b/>
          <w:sz w:val="28"/>
          <w:szCs w:val="28"/>
        </w:rPr>
        <w:t xml:space="preserve"> Административный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регламент предоставления муниципальной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услуги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«Предоставление в собственность 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субъектам малого и среднего предпринимательства 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арендуемого ими недвижимого имущества, 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находящегося в муниципальной собственности, </w:t>
      </w:r>
    </w:p>
    <w:p w:rsidR="006F5AB7" w:rsidRDefault="006F5AB7" w:rsidP="006F5AB7">
      <w:pPr>
        <w:tabs>
          <w:tab w:val="left" w:pos="609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порядке реализации преимущественного права»,</w:t>
      </w:r>
    </w:p>
    <w:p w:rsidR="006F5AB7" w:rsidRDefault="006F5AB7" w:rsidP="006F5AB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утвержденный </w:t>
      </w:r>
      <w:r w:rsidR="000472B5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м</w:t>
      </w:r>
      <w:r w:rsidR="000472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Администрации </w:t>
      </w:r>
    </w:p>
    <w:p w:rsidR="006F5AB7" w:rsidRDefault="000472B5" w:rsidP="006F5AB7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городского округа Похвистнево Самарской </w:t>
      </w:r>
    </w:p>
    <w:p w:rsidR="000472B5" w:rsidRDefault="00686D6E" w:rsidP="006F5A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области от 25.08.2023</w:t>
      </w:r>
      <w:r w:rsidR="000472B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№ 986 </w:t>
      </w:r>
    </w:p>
    <w:p w:rsidR="000472B5" w:rsidRDefault="000472B5" w:rsidP="000472B5">
      <w:pPr>
        <w:pStyle w:val="a3"/>
        <w:spacing w:line="276" w:lineRule="auto"/>
        <w:ind w:left="0" w:firstLine="708"/>
        <w:jc w:val="both"/>
        <w:rPr>
          <w:szCs w:val="28"/>
        </w:rPr>
      </w:pPr>
    </w:p>
    <w:p w:rsidR="000472B5" w:rsidRDefault="000472B5" w:rsidP="000472B5">
      <w:pPr>
        <w:pStyle w:val="a3"/>
        <w:ind w:left="0" w:firstLine="708"/>
        <w:jc w:val="both"/>
        <w:rPr>
          <w:b/>
          <w:color w:val="000000"/>
          <w:szCs w:val="28"/>
        </w:rPr>
      </w:pPr>
      <w:r>
        <w:rPr>
          <w:szCs w:val="28"/>
        </w:rPr>
        <w:t xml:space="preserve">В целях </w:t>
      </w:r>
      <w:r w:rsidR="00686D6E">
        <w:rPr>
          <w:szCs w:val="28"/>
        </w:rPr>
        <w:t xml:space="preserve">повышения качества предоставления муниципальных услуг и </w:t>
      </w:r>
      <w:r>
        <w:rPr>
          <w:szCs w:val="28"/>
        </w:rPr>
        <w:t>приведения нормативно-правового акта</w:t>
      </w:r>
      <w:r w:rsidR="00686D6E" w:rsidRPr="00686D6E">
        <w:rPr>
          <w:szCs w:val="28"/>
        </w:rPr>
        <w:t xml:space="preserve"> </w:t>
      </w:r>
      <w:r w:rsidR="00686D6E">
        <w:rPr>
          <w:szCs w:val="28"/>
        </w:rPr>
        <w:t>в соответствие с действующим законодательством</w:t>
      </w:r>
      <w:r>
        <w:rPr>
          <w:szCs w:val="28"/>
        </w:rPr>
        <w:t>, Администрация городского округа Похвистнево</w:t>
      </w:r>
    </w:p>
    <w:p w:rsidR="000472B5" w:rsidRPr="003132C0" w:rsidRDefault="000472B5" w:rsidP="000472B5">
      <w:pPr>
        <w:pStyle w:val="a3"/>
        <w:tabs>
          <w:tab w:val="left" w:pos="709"/>
        </w:tabs>
        <w:ind w:left="0" w:firstLine="709"/>
        <w:jc w:val="both"/>
        <w:rPr>
          <w:color w:val="000000"/>
        </w:rPr>
      </w:pP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  <w:r w:rsidRPr="003132C0">
        <w:rPr>
          <w:color w:val="000000"/>
        </w:rPr>
        <w:tab/>
      </w:r>
    </w:p>
    <w:p w:rsidR="000472B5" w:rsidRDefault="000472B5" w:rsidP="000472B5">
      <w:pPr>
        <w:pStyle w:val="a3"/>
        <w:ind w:left="0"/>
        <w:jc w:val="both"/>
        <w:rPr>
          <w:b/>
          <w:color w:val="000000"/>
        </w:rPr>
      </w:pPr>
      <w:r w:rsidRPr="003132C0">
        <w:rPr>
          <w:b/>
          <w:color w:val="000000"/>
        </w:rPr>
        <w:t xml:space="preserve">                                               ПОСТАНОВЛЯЕТ:</w:t>
      </w:r>
    </w:p>
    <w:p w:rsidR="000472B5" w:rsidRDefault="000472B5" w:rsidP="000472B5">
      <w:pPr>
        <w:pStyle w:val="a3"/>
        <w:ind w:left="0"/>
        <w:jc w:val="both"/>
        <w:rPr>
          <w:b/>
          <w:color w:val="000000"/>
        </w:rPr>
      </w:pPr>
    </w:p>
    <w:p w:rsidR="00686D6E" w:rsidRDefault="000472B5" w:rsidP="000472B5">
      <w:pPr>
        <w:tabs>
          <w:tab w:val="left" w:pos="609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4968">
        <w:rPr>
          <w:rFonts w:ascii="Times New Roman" w:hAnsi="Times New Roman" w:cs="Times New Roman"/>
          <w:sz w:val="28"/>
          <w:szCs w:val="28"/>
        </w:rPr>
        <w:t xml:space="preserve">1. Внести изменения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686D6E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</w:t>
      </w:r>
      <w:r w:rsidR="00686D6E" w:rsidRPr="000472B5">
        <w:rPr>
          <w:rFonts w:ascii="Times New Roman" w:hAnsi="Times New Roman" w:cs="Times New Roman"/>
          <w:sz w:val="28"/>
          <w:szCs w:val="28"/>
        </w:rPr>
        <w:t>услуги «Предоставление</w:t>
      </w:r>
      <w:r w:rsidR="00686D6E">
        <w:rPr>
          <w:rFonts w:ascii="Times New Roman" w:hAnsi="Times New Roman" w:cs="Times New Roman"/>
          <w:sz w:val="28"/>
          <w:szCs w:val="28"/>
        </w:rPr>
        <w:t xml:space="preserve"> в собственность </w:t>
      </w:r>
      <w:r w:rsidR="00686D6E" w:rsidRPr="000472B5">
        <w:rPr>
          <w:rFonts w:ascii="Times New Roman" w:hAnsi="Times New Roman" w:cs="Times New Roman"/>
          <w:sz w:val="28"/>
          <w:szCs w:val="28"/>
        </w:rPr>
        <w:t xml:space="preserve">субъектам малого </w:t>
      </w:r>
      <w:r w:rsidR="00686D6E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</w:t>
      </w:r>
      <w:r w:rsidR="00686D6E" w:rsidRPr="000472B5">
        <w:rPr>
          <w:rFonts w:ascii="Times New Roman" w:hAnsi="Times New Roman" w:cs="Times New Roman"/>
          <w:sz w:val="28"/>
          <w:szCs w:val="28"/>
        </w:rPr>
        <w:t>арендуем</w:t>
      </w:r>
      <w:r w:rsidR="00686D6E">
        <w:rPr>
          <w:rFonts w:ascii="Times New Roman" w:hAnsi="Times New Roman" w:cs="Times New Roman"/>
          <w:sz w:val="28"/>
          <w:szCs w:val="28"/>
        </w:rPr>
        <w:t xml:space="preserve">ого ими недвижимого имущества, </w:t>
      </w:r>
      <w:r w:rsidR="00686D6E" w:rsidRPr="000472B5">
        <w:rPr>
          <w:rFonts w:ascii="Times New Roman" w:hAnsi="Times New Roman" w:cs="Times New Roman"/>
          <w:sz w:val="28"/>
          <w:szCs w:val="28"/>
        </w:rPr>
        <w:t xml:space="preserve">находящегося </w:t>
      </w:r>
      <w:r w:rsidR="00686D6E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собственности, </w:t>
      </w:r>
      <w:r w:rsidR="00686D6E" w:rsidRPr="000472B5">
        <w:rPr>
          <w:rFonts w:ascii="Times New Roman" w:hAnsi="Times New Roman" w:cs="Times New Roman"/>
          <w:sz w:val="28"/>
          <w:szCs w:val="28"/>
        </w:rPr>
        <w:t>в порядке реализации преимущественного права</w:t>
      </w:r>
      <w:r w:rsidR="00686D6E" w:rsidRPr="005E4968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утвержденный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>постано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вление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городского </w:t>
      </w:r>
      <w:r w:rsidRPr="005E4968">
        <w:rPr>
          <w:rFonts w:ascii="Times New Roman" w:hAnsi="Times New Roman" w:cs="Times New Roman"/>
          <w:color w:val="000000"/>
          <w:sz w:val="28"/>
          <w:szCs w:val="28"/>
        </w:rPr>
        <w:t>округа Пох</w:t>
      </w:r>
      <w:r>
        <w:rPr>
          <w:rFonts w:ascii="Times New Roman" w:hAnsi="Times New Roman" w:cs="Times New Roman"/>
          <w:color w:val="000000"/>
          <w:sz w:val="28"/>
          <w:szCs w:val="28"/>
        </w:rPr>
        <w:t>вистнево Самарской области от 25.08.2023 № 986</w:t>
      </w:r>
      <w:r w:rsidR="00686D6E">
        <w:rPr>
          <w:rFonts w:ascii="Times New Roman" w:hAnsi="Times New Roman" w:cs="Times New Roman"/>
          <w:color w:val="000000"/>
          <w:sz w:val="28"/>
          <w:szCs w:val="28"/>
        </w:rPr>
        <w:t>, следующие изменения:</w:t>
      </w:r>
    </w:p>
    <w:p w:rsidR="00EC02CB" w:rsidRDefault="00686D6E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EC02CB">
        <w:rPr>
          <w:rFonts w:ascii="Times New Roman" w:hAnsi="Times New Roman" w:cs="Times New Roman"/>
          <w:color w:val="000000"/>
          <w:sz w:val="28"/>
          <w:szCs w:val="28"/>
        </w:rPr>
        <w:t>1.1.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Подраздел 1.2.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изложить в следующей редакции:</w:t>
      </w:r>
    </w:p>
    <w:p w:rsidR="00A704AF" w:rsidRDefault="00B8323E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«</w:t>
      </w:r>
      <w:r w:rsidR="00A704AF" w:rsidRPr="00A704AF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1.2. Круг заявителей</w:t>
      </w:r>
    </w:p>
    <w:p w:rsidR="00E016F7" w:rsidRDefault="00B8323E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1.2.1. Заявителями на </w:t>
      </w:r>
      <w:r w:rsidRP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получение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муниципальной услуги являются</w:t>
      </w:r>
      <w:r w:rsidR="00E016F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:</w:t>
      </w:r>
    </w:p>
    <w:p w:rsidR="00EC02CB" w:rsidRPr="00EC02CB" w:rsidRDefault="00E016F7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субъекты малого и среднего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предпринимательства – зарегистрированные в соответствии с законодательством Российской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Федерации юридические лица (хозяйственные общества, хозяйственные товарищества,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хозяйственные партнерства, производственные кооперативы, потребительские кооперативы,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крестьянские (фермерские) хозяйства),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индивидуальные предприниматели, сведения о которых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внесены в единый реестр субъектов малого и среднего предпринимательства в соответствии со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статьей 4.1 Федерального закона «О развитии малого и среднего предпринимательства в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Российской Федерации», за исключением субъектов малого и среднего предпринимательства,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указанных в части 3 статьи 14 Федерального закона «О развитии малого и среднего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предпринимательства в Российской Федерации», и субъектов малого и среднего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предпринимательства, осуществляющих добычу и переработку полезных ископаемых (кроме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общераспространенных полезных ископаемых), (далее – заявители).</w:t>
      </w:r>
    </w:p>
    <w:p w:rsidR="00EC02CB" w:rsidRPr="00EC02CB" w:rsidRDefault="00E016F7" w:rsidP="00B8323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 физические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лица, имеющие право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выступать от имени заявителей при предоставлении муниципальной услуги в соответствии с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законодательством Российской Федерации либо в силу полномочий, которыми указанные лица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EC02CB" w:rsidRPr="00EC02C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наделены в порядке, установленном законодательством Российской Федерации.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</w:t>
      </w:r>
      <w:r w:rsidR="00B8323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1.2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.2.</w:t>
      </w:r>
      <w:r>
        <w:rPr>
          <w:rFonts w:ascii="Times New Roman" w:hAnsi="Times New Roman" w:cs="Times New Roman"/>
          <w:sz w:val="28"/>
          <w:szCs w:val="28"/>
        </w:rPr>
        <w:t xml:space="preserve"> Преимущественное право получателей на приобретение арендуемого имущества, не включенного в утвержденный в соответствии с </w:t>
      </w:r>
      <w:hyperlink r:id="rId5" w:history="1">
        <w:r w:rsidRPr="00E016F7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4 статьи 18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№ 209-ФЗ перечень муниципального имущества, предназначенного для передачи во владение и (или) в пользование субъектам малого и среднего предпринимательства (далее - Перечень), может быть реализовано при одновременном соблюдении следующих условий: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арендуемое имущество на день подачи заявления о предоставлении муниципальной услуги находится в их временном владении и пользовании или временном пользовании непрерывно в течение одного года и более в соответствии с договором или договорами аренды такого имущества;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отсутствует задолженность по арендной плате за такое имущество, неустойкам (штрафам, пеням) на день подачи субъектом малого или среднего предпринимательства заявления о предоставлении муниципальной услуги;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арендуемое имущество не включено в утвержденный Перечень;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Преимущественное право заявителей на приобретение арендуемого имущества, включенного в утвержденный Перечень, может быть реализовано при одновременном соблюдении следующих условий: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арендуемое имущество на день подачи субъектом малого или среднего предпринимательства заявления о предоставлении муниципальной услуги находится в его временном владении и пользовании или временном пользовании непрерывно в течение двух лет и более в соответствии с договором или договорами аренды такого имущества;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отсутствует задолженность по арендной плате за такое имущество, неустойкам (штрафам, пеням) на день подачи субъектом малого или среднего предпринимательства заявления о предоставлении муниципальной услуги;</w:t>
      </w:r>
    </w:p>
    <w:p w:rsidR="00E016F7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арендуемое имущество включено в утвержденный Перечень в течение пяти и более лет до дня подачи заявления о предоставлении муниципальной услуги;</w:t>
      </w:r>
    </w:p>
    <w:p w:rsidR="00EC02CB" w:rsidRDefault="00E016F7" w:rsidP="00E016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  <w:r w:rsidR="00F01360">
        <w:rPr>
          <w:rFonts w:ascii="Times New Roman" w:hAnsi="Times New Roman" w:cs="Times New Roman"/>
          <w:sz w:val="28"/>
          <w:szCs w:val="28"/>
        </w:rPr>
        <w:t>»</w:t>
      </w:r>
    </w:p>
    <w:p w:rsidR="00E016F7" w:rsidRDefault="00E016F7" w:rsidP="00E016F7">
      <w:pPr>
        <w:pStyle w:val="a3"/>
        <w:ind w:left="0" w:firstLine="709"/>
        <w:jc w:val="both"/>
        <w:rPr>
          <w:color w:val="000000"/>
        </w:rPr>
      </w:pPr>
      <w:r>
        <w:rPr>
          <w:color w:val="000000"/>
        </w:rPr>
        <w:t>2.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57201C">
        <w:rPr>
          <w:color w:val="000000"/>
        </w:rPr>
        <w:t xml:space="preserve"> Похвистнево в сети «Интернет»</w:t>
      </w:r>
      <w:r>
        <w:rPr>
          <w:color w:val="000000"/>
        </w:rPr>
        <w:t>.</w:t>
      </w:r>
    </w:p>
    <w:p w:rsidR="000472B5" w:rsidRDefault="00E016F7" w:rsidP="00E016F7">
      <w:pPr>
        <w:pStyle w:val="a3"/>
        <w:ind w:left="0" w:firstLine="709"/>
        <w:jc w:val="both"/>
        <w:rPr>
          <w:color w:val="000000"/>
        </w:rPr>
      </w:pPr>
      <w:r>
        <w:rPr>
          <w:color w:val="000000"/>
        </w:rPr>
        <w:t>3</w:t>
      </w:r>
      <w:r w:rsidR="000472B5">
        <w:rPr>
          <w:color w:val="000000"/>
        </w:rPr>
        <w:t xml:space="preserve">. </w:t>
      </w:r>
      <w:r w:rsidR="000472B5">
        <w:rPr>
          <w:szCs w:val="28"/>
        </w:rPr>
        <w:t xml:space="preserve">Настоящее постановление вступает в силу со дня его подписания.       </w:t>
      </w:r>
    </w:p>
    <w:p w:rsidR="000472B5" w:rsidRDefault="00E016F7" w:rsidP="000472B5">
      <w:pPr>
        <w:pStyle w:val="a3"/>
        <w:tabs>
          <w:tab w:val="left" w:pos="709"/>
        </w:tabs>
        <w:ind w:left="0" w:firstLine="709"/>
        <w:jc w:val="both"/>
        <w:rPr>
          <w:szCs w:val="28"/>
        </w:rPr>
      </w:pPr>
      <w:r>
        <w:rPr>
          <w:szCs w:val="28"/>
        </w:rPr>
        <w:t>4</w:t>
      </w:r>
      <w:r w:rsidR="000472B5">
        <w:rPr>
          <w:szCs w:val="28"/>
        </w:rPr>
        <w:t xml:space="preserve">. </w:t>
      </w:r>
      <w:r w:rsidR="007E03BC" w:rsidRPr="00086AF2">
        <w:rPr>
          <w:szCs w:val="28"/>
        </w:rPr>
        <w:t>Контроль</w:t>
      </w:r>
      <w:r w:rsidR="007E03BC">
        <w:rPr>
          <w:szCs w:val="28"/>
        </w:rPr>
        <w:t xml:space="preserve"> </w:t>
      </w:r>
      <w:r w:rsidR="007E03BC" w:rsidRPr="00086AF2">
        <w:rPr>
          <w:szCs w:val="28"/>
        </w:rPr>
        <w:t>за</w:t>
      </w:r>
      <w:r w:rsidR="007E03BC">
        <w:rPr>
          <w:szCs w:val="28"/>
        </w:rPr>
        <w:t xml:space="preserve"> </w:t>
      </w:r>
      <w:r w:rsidR="007E03BC" w:rsidRPr="00086AF2">
        <w:rPr>
          <w:szCs w:val="28"/>
        </w:rPr>
        <w:t>исполнением</w:t>
      </w:r>
      <w:r w:rsidR="000472B5" w:rsidRPr="00086AF2">
        <w:rPr>
          <w:szCs w:val="28"/>
        </w:rPr>
        <w:t xml:space="preserve"> настоящего постановления возложить </w:t>
      </w:r>
      <w:r w:rsidR="000472B5">
        <w:rPr>
          <w:szCs w:val="28"/>
        </w:rPr>
        <w:t xml:space="preserve">          </w:t>
      </w:r>
      <w:r w:rsidR="000472B5" w:rsidRPr="00086AF2">
        <w:rPr>
          <w:szCs w:val="28"/>
        </w:rPr>
        <w:t>на</w:t>
      </w:r>
      <w:r w:rsidR="000472B5">
        <w:rPr>
          <w:szCs w:val="28"/>
        </w:rPr>
        <w:t xml:space="preserve"> Первого</w:t>
      </w:r>
      <w:r w:rsidR="000472B5" w:rsidRPr="00086AF2">
        <w:rPr>
          <w:szCs w:val="28"/>
        </w:rPr>
        <w:t xml:space="preserve"> заместителя Главы городского округа</w:t>
      </w:r>
      <w:r w:rsidR="000472B5">
        <w:rPr>
          <w:szCs w:val="28"/>
        </w:rPr>
        <w:t xml:space="preserve"> </w:t>
      </w:r>
      <w:proofErr w:type="spellStart"/>
      <w:r w:rsidR="000472B5">
        <w:rPr>
          <w:szCs w:val="28"/>
        </w:rPr>
        <w:t>Пензина</w:t>
      </w:r>
      <w:proofErr w:type="spellEnd"/>
      <w:r w:rsidR="000472B5">
        <w:rPr>
          <w:szCs w:val="28"/>
        </w:rPr>
        <w:t xml:space="preserve"> Е.А.</w:t>
      </w:r>
    </w:p>
    <w:p w:rsidR="000472B5" w:rsidRDefault="000472B5" w:rsidP="000472B5">
      <w:pPr>
        <w:pStyle w:val="a3"/>
        <w:ind w:left="0"/>
        <w:jc w:val="left"/>
        <w:rPr>
          <w:b/>
          <w:color w:val="000000"/>
        </w:rPr>
      </w:pPr>
    </w:p>
    <w:p w:rsidR="007E03BC" w:rsidRDefault="007E03BC" w:rsidP="000472B5">
      <w:pPr>
        <w:pStyle w:val="a3"/>
        <w:ind w:left="0"/>
        <w:jc w:val="left"/>
        <w:rPr>
          <w:b/>
          <w:color w:val="000000"/>
        </w:rPr>
      </w:pPr>
    </w:p>
    <w:p w:rsidR="007E03BC" w:rsidRDefault="000472B5" w:rsidP="000472B5">
      <w:pPr>
        <w:pStyle w:val="a3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0472B5" w:rsidRPr="0068603A" w:rsidRDefault="007E03BC" w:rsidP="000472B5">
      <w:pPr>
        <w:pStyle w:val="a3"/>
        <w:spacing w:line="360" w:lineRule="auto"/>
        <w:ind w:left="0"/>
        <w:jc w:val="both"/>
        <w:rPr>
          <w:b/>
          <w:color w:val="000000"/>
        </w:rPr>
      </w:pPr>
      <w:r>
        <w:rPr>
          <w:b/>
          <w:color w:val="000000"/>
        </w:rPr>
        <w:t>Глава</w:t>
      </w:r>
      <w:r w:rsidR="000472B5" w:rsidRPr="0068603A">
        <w:rPr>
          <w:b/>
          <w:color w:val="000000"/>
        </w:rPr>
        <w:t xml:space="preserve"> городского округа </w:t>
      </w:r>
      <w:r w:rsidR="000472B5" w:rsidRPr="0068603A">
        <w:rPr>
          <w:b/>
          <w:color w:val="000000"/>
        </w:rPr>
        <w:tab/>
      </w:r>
      <w:r w:rsidR="000472B5" w:rsidRPr="0068603A">
        <w:rPr>
          <w:b/>
          <w:color w:val="000000"/>
        </w:rPr>
        <w:tab/>
      </w:r>
      <w:r w:rsidR="000472B5" w:rsidRPr="0068603A">
        <w:rPr>
          <w:b/>
          <w:color w:val="000000"/>
        </w:rPr>
        <w:tab/>
      </w:r>
      <w:r w:rsidR="000472B5">
        <w:rPr>
          <w:b/>
          <w:color w:val="000000"/>
        </w:rPr>
        <w:tab/>
        <w:t xml:space="preserve">                    </w:t>
      </w:r>
      <w:r>
        <w:rPr>
          <w:b/>
          <w:color w:val="000000"/>
        </w:rPr>
        <w:t xml:space="preserve">            С.П. Попов</w:t>
      </w:r>
    </w:p>
    <w:p w:rsidR="004540FC" w:rsidRDefault="004540FC" w:rsidP="000472B5">
      <w:pPr>
        <w:pStyle w:val="a3"/>
        <w:ind w:left="0"/>
        <w:jc w:val="left"/>
        <w:rPr>
          <w:sz w:val="24"/>
          <w:szCs w:val="24"/>
        </w:rPr>
      </w:pPr>
    </w:p>
    <w:p w:rsidR="0057201C" w:rsidRDefault="0057201C" w:rsidP="000472B5">
      <w:pPr>
        <w:pStyle w:val="a3"/>
        <w:ind w:left="0"/>
        <w:jc w:val="left"/>
        <w:rPr>
          <w:sz w:val="24"/>
          <w:szCs w:val="24"/>
        </w:rPr>
      </w:pPr>
    </w:p>
    <w:p w:rsidR="0057201C" w:rsidRDefault="0057201C" w:rsidP="000472B5">
      <w:pPr>
        <w:pStyle w:val="a3"/>
        <w:ind w:left="0"/>
        <w:jc w:val="left"/>
        <w:rPr>
          <w:sz w:val="24"/>
          <w:szCs w:val="24"/>
        </w:rPr>
      </w:pPr>
    </w:p>
    <w:p w:rsidR="00DA2BF5" w:rsidRDefault="000472B5" w:rsidP="004540FC">
      <w:pPr>
        <w:pStyle w:val="a3"/>
        <w:ind w:left="0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С</w:t>
      </w:r>
      <w:r w:rsidRPr="00C542AB">
        <w:rPr>
          <w:sz w:val="24"/>
          <w:szCs w:val="24"/>
        </w:rPr>
        <w:t xml:space="preserve">.С. </w:t>
      </w:r>
      <w:r>
        <w:rPr>
          <w:sz w:val="24"/>
          <w:szCs w:val="24"/>
        </w:rPr>
        <w:t xml:space="preserve">Янова </w:t>
      </w:r>
      <w:r>
        <w:rPr>
          <w:color w:val="000000"/>
          <w:sz w:val="24"/>
          <w:szCs w:val="24"/>
        </w:rPr>
        <w:t>23965</w:t>
      </w:r>
    </w:p>
    <w:p w:rsidR="0057201C" w:rsidRDefault="0057201C" w:rsidP="004540FC">
      <w:pPr>
        <w:pStyle w:val="a3"/>
        <w:ind w:lef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Копия верна:</w:t>
      </w:r>
    </w:p>
    <w:p w:rsidR="0057201C" w:rsidRPr="004540FC" w:rsidRDefault="0057201C" w:rsidP="004540FC">
      <w:pPr>
        <w:pStyle w:val="a3"/>
        <w:ind w:lef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Начальник организационного </w:t>
      </w:r>
      <w:proofErr w:type="gramStart"/>
      <w:r>
        <w:rPr>
          <w:color w:val="000000"/>
          <w:sz w:val="24"/>
          <w:szCs w:val="24"/>
        </w:rPr>
        <w:t xml:space="preserve">отдела:   </w:t>
      </w:r>
      <w:proofErr w:type="gramEnd"/>
      <w:r>
        <w:rPr>
          <w:color w:val="000000"/>
          <w:sz w:val="24"/>
          <w:szCs w:val="24"/>
        </w:rPr>
        <w:t xml:space="preserve">                                                                 </w:t>
      </w:r>
      <w:bookmarkStart w:id="0" w:name="_GoBack"/>
      <w:bookmarkEnd w:id="0"/>
      <w:r>
        <w:rPr>
          <w:color w:val="000000"/>
          <w:sz w:val="24"/>
          <w:szCs w:val="24"/>
        </w:rPr>
        <w:t xml:space="preserve">И.В. </w:t>
      </w:r>
      <w:proofErr w:type="spellStart"/>
      <w:r>
        <w:rPr>
          <w:color w:val="000000"/>
          <w:sz w:val="24"/>
          <w:szCs w:val="24"/>
        </w:rPr>
        <w:t>Семкина</w:t>
      </w:r>
      <w:proofErr w:type="spellEnd"/>
    </w:p>
    <w:sectPr w:rsidR="0057201C" w:rsidRPr="00454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E85"/>
    <w:rsid w:val="000472B5"/>
    <w:rsid w:val="004540FC"/>
    <w:rsid w:val="0057201C"/>
    <w:rsid w:val="00686D6E"/>
    <w:rsid w:val="006F5AB7"/>
    <w:rsid w:val="006F5F59"/>
    <w:rsid w:val="00710FBD"/>
    <w:rsid w:val="007E03BC"/>
    <w:rsid w:val="00861E85"/>
    <w:rsid w:val="00A704AF"/>
    <w:rsid w:val="00B8323E"/>
    <w:rsid w:val="00CB62B4"/>
    <w:rsid w:val="00DA2BF5"/>
    <w:rsid w:val="00E016F7"/>
    <w:rsid w:val="00EC02CB"/>
    <w:rsid w:val="00F01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6AAAF-133C-4E1A-95D3-FBEB55B8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2B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72B5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0472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86D6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1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1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77368&amp;dst=100361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PC021302</dc:creator>
  <cp:keywords/>
  <dc:description/>
  <cp:lastModifiedBy>PC021302</cp:lastModifiedBy>
  <cp:revision>8</cp:revision>
  <cp:lastPrinted>2024-09-19T11:21:00Z</cp:lastPrinted>
  <dcterms:created xsi:type="dcterms:W3CDTF">2024-09-18T10:51:00Z</dcterms:created>
  <dcterms:modified xsi:type="dcterms:W3CDTF">2024-09-19T11:56:00Z</dcterms:modified>
</cp:coreProperties>
</file>